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094" w:rsidRDefault="00470094" w:rsidP="00470094">
      <w:pPr>
        <w:autoSpaceDE w:val="0"/>
        <w:autoSpaceDN w:val="0"/>
        <w:adjustRightInd w:val="0"/>
        <w:jc w:val="center"/>
        <w:rPr>
          <w:rFonts w:ascii="AppleSystemUIFont" w:hAnsi="AppleSystemUIFont" w:cs="AppleSystemUIFont"/>
        </w:rPr>
      </w:pPr>
      <w:r>
        <w:rPr>
          <w:rFonts w:ascii="AppleSystemUIFont" w:hAnsi="AppleSystemUIFont" w:cs="AppleSystemUIFont"/>
        </w:rPr>
        <w:t>Monday, July 6, 2020, New Beginnings</w:t>
      </w:r>
    </w:p>
    <w:p w:rsidR="00470094" w:rsidRDefault="00470094" w:rsidP="00470094">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470094" w:rsidRDefault="00470094" w:rsidP="00470094">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470094" w:rsidRDefault="00470094" w:rsidP="00470094">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470094" w:rsidRDefault="00470094" w:rsidP="00470094">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Monday, July 6, 2020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Laurel, MS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July 7, 2020 Worship/Prayer 6:00AM CST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5:30AM CST Laurel, MS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Confident (LIVE) - Steffany Gretzinger &amp; Bobby Strand </w:t>
      </w:r>
      <w:hyperlink r:id="rId4" w:history="1">
        <w:r>
          <w:rPr>
            <w:rFonts w:ascii="AppleSystemUIFont" w:hAnsi="AppleSystemUIFont" w:cs="AppleSystemUIFont"/>
            <w:color w:val="DCA10D"/>
          </w:rPr>
          <w:t>https://youtu.be/r32B_vLqC-Y</w:t>
        </w:r>
      </w:hyperlink>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Blessed is she who has believed what the Lord says will be! No wavering, no shadow of turning – the steadfast love of the Lord never ceases. His mercies are new every morning…New every morning! Great is your faithfulness O Lord!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“Blessed is she who has believed that the Lord’s word to her will be fulfilled.” (Luke 1:45; BSB)</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Transcript from War Words April 1, 2020</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Fulfilment of Words, Dreams, Visions</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https://loveministrieslive.com/…/war-…/…</w:t>
        </w:r>
      </w:hyperlink>
      <w:r>
        <w:rPr>
          <w:rFonts w:ascii="AppleSystemUIFont" w:hAnsi="AppleSystemUIFont" w:cs="AppleSystemUIFont"/>
        </w:rPr>
        <w:t xml:space="preserve">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WAR WORD: DAY 43</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Take the War Words for the entire week and come into agreement with them! Strengthen your stakes. Decree ALL!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ISAIAH 54; ISAIAH 45. STRETCH YOUR TENT CURTAINS WIDE, LENGTHEN YOUR CORDS, STRENGTHEN YOUR STAKES…INCREASE AND EXPANSION IS UPON. These are just a few of the excepts from the week!</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SUNDAY, MARCH 15, 2020 WAR WORD FOR TODAY: War with the it is writtens, the rhema words and true prophetic words the lord has spoken to you personally, us corporately for our lives, cities, states, and nation.</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“Surely the Sovereign Lord does nothing without revealing His plan to His servants the prophets. 8 The lion has roared — who will not fear? The Sovereign Lord has spoken — who can but prophesy? (Amos 3:7-8; NIV)</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Some have rejected these and so have shipwrecked their faith.” (1 Timothy 1:18-20; NIV)</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Kingdom Keys that the Lord is releasing to you. The “Fear of the Lord” is the key of worship that accesses the treasury of the storehouse of the Lord. The “Key of David” is the key of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are connected with in the Body of Christ and into every sphere of influence. Be the supply of the life and glory of God! ABIDE IN CHRIST! Abide: stay in your given place (in Christ), state (the </w:t>
      </w:r>
      <w:r>
        <w:rPr>
          <w:rFonts w:ascii="AppleSystemUIFont" w:hAnsi="AppleSystemUIFont" w:cs="AppleSystemUIFont"/>
        </w:rPr>
        <w:lastRenderedPageBreak/>
        <w:t>Kingdom of God/Righteousness), relation (with Father, Jesus, Holy Spirit, all of heaven and the body of Christ – all things Kingdom) and expectancy (birthright, inheritance, destiny, Ephesians 3:20)</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MONDAY, MARCH 16, 2020 WAR WORD FOR TODAY: LOVE IS MOVING OVER US AND OVER OUR NATION! Just say AMEN!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The hem of His robe is where our healing lies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The wounds in His hands are where our life resides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The beat of His heart our steady rhythm</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A soul of a King and a Kingdom</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moves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He illuminates with a holy fire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And it burns with the flame of God's desire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The power of God is in His presence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And the mercy of Heaven in His movement</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Right now, yeah</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So we reach, we reach our hands to Him</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To touch, to touch the Healer's hand</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We fall, we fall in worship</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Our God is with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So we reach, we reach our hands to Him</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Just to touch, to touch the Healer's hand</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We fall, we fall in worship</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Our God is with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Yeah, love is moving,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Yeah, love is moving, is moving among us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God is moving, moving among us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TUESDAY, March 17, 2020 WAR WORD FOR TODAY: WISDOM OF GOD! I AM imparting My wisdom! I AM dealing with Leviathan and the clamouring spirits that are speaking out in the land. I will shut the mouth of the lion and cut off the voice of the clamouring spirits! I will cut up Leviathan and stop the operation of this spirit in this nation. Decree and let it be established! Open your mouth and I will fill it. Receive the impartation of My Spirit of Wisdom!” Word of the Lord 3/17/2020</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lastRenderedPageBreak/>
        <w:t>Wisdom is the knowledge and ability to make the right choice at the right time (opportune/karios time) This is also the wisdom to speak the right words at the right time!</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“The tongue has the power of life and death, and those who love it will eat its fruit.” (Proverbs 18:20-21: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“For I will give you words and wisdom that none of your adversaries will be able to resist or contradict” (Luke 21:15;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CLAMOUR: A loud noise or outcry; a hubbub. A vehement expression of discontent or protest. To make a loud sustained noise or outcry. To make insistent demands or complaints. To exclaim insistently and noisily. To influence or force by clamoring. A loud and confused noise, especially that of people shouting vehemently.</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“Do not forget the clamor of Your adversaries, the tumult of Your opponents that goes up constantly.” (Psalm 74:23)</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WORDS OF THE LORD SHARED TODAY!</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“I AM changing the face of the Church. I AM releasing My Glory, Light, and Manifestation. I AM bringing my people into a place of Sanctuary. Changing Culture –Shaping History. Wisdom will run in the Sanctuary today…Wisdom will run in the House…Like a tidal wave… Wisdom and Understanding… I was blind but now I see.” (Word of the Lord Blove 5/10/15)</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“I can see u surrounded by glasses. Optical glasses. I see a vision center, and He is the center! Jesus is CEO and COA (center of attention). As the degrees of difficulty arise in the nation u guys are eyes to the body, I hear you saying yes, it is difficult but look higher look higher! The church has chosen to believe they have ADD, but I hear the Lord saying He is about to add to our number! CEO AND COA IS ABOUT TO START INCREASING VISION TO WHAT APPEARS TO BE PERISHING SALVATION SALVATION SALVATION!! I see many coming for a vision check up. Without it the people perish and cast off restraint” (Word of the Lord, Clay Vance 2015)</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WEDNESDAY, MARCH 18, 2020 WAR WORD FOR TODAY: This is net casting day! Stand in the land in your spheres of influence and authority and “cast” the net! Let us cast the dragnet to catch the enemy! Let us cast the net for the harvest of souls! Let us cast the net personally! It is time for the haul! Launch out into the deep and cast your net on the right side of the boat for your haul! Declaration of many prophetic words on Facebook live today!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“The Lord God is my strength [my source of courage, my invincible army]; He has made my feet [steady and sure] like hinds’ feet And makes me walk [forward with spiritual confidence] on my high places [of challenge and responsibility].” (Habakkuk 3:19; AMPC)</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THE LORD IS LEVERAGING HIS EKLESSIA! TODAY, 3/18/2020 I SAW A VISON DURING OUR BROADCAST OF NETS BEING CAST STRATEGICALLY IN OUR NATION. THE FIRST NET I SAW WAS THE DRAGNET BEING RELEASED OVER WASHINGTON STATE AND THEN OTHER AREAS OF THE </w:t>
      </w:r>
      <w:r>
        <w:rPr>
          <w:rFonts w:ascii="AppleSystemUIFont" w:hAnsi="AppleSystemUIFont" w:cs="AppleSystemUIFont"/>
        </w:rPr>
        <w:lastRenderedPageBreak/>
        <w:t xml:space="preserve">NATION TO CAPTURE THE ENEMY OF DEATH, FEAR, INFIRMITY… It reminded me of this vision and word I release on 2/4/2020.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VISION: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I saw the Eagle of the Lord over Washington D.C. and a net being dropped over the entire District. Then, I heard the Lord say, “I have released my “dragnet” over Washington D.C. “ (2/4/2020 Betty Love)</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Dragnet:</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1. (General Engineering) a heavy or weighted net used to scour the bottom of a pond, river, etc, as when searching for something</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2. (Law) any system of coordinated efforts by police forces to track down wanted persons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3. a net to be drawn along the bottom of a stream to catch fish, or along the ground for small game.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4. an interlinked system for finding or catching someone.</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Next, Holy Spirit led me to this passage of Scripture.</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“Thus says the Lord GOD: I will throw my net over you with a host of many peoples, and they will haul you up in my dragnet.” (Ezekiel 32:3; ESV)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“You broke the heads of leviathan in pieces, and gave him to be food to the people inhabiting the wilderness.” (Psalm74:14; AKB)</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I believe the Lord is leveraging His Ekklessia and the “company of many peoples” are the people of God. All of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the vision and the decree of the Lord.</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THURSDAY, MARCH 19, 2020 WAR WORD FOR TODAY: FOCUS ON THE LORD! WARRING WITH THE WORD: Luke 1:37 through agreement and decree! Releasing the Angelic Armies by the Word of God decrees! Prayer of the United States and Illinois! KEEP YOUR FOCUS ON JESUS!</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lastRenderedPageBreak/>
        <w:t>“In the beginning was the Word, and the Word was with God, and the Word was God. 2 He was with God in the beginning. 3 Through him all things were made; without him nothing was made that has been made. 4 In him was life, and that life was the light of men. 5 The light shines in the darkness, but the darkness has not understood it. 6 There came a man who was sent from God; his name was John. 7 He came as a witness to testify concerning that light, so that through him all men might believe. 8 He himself was not the light; he came only as a witness to the light. 9 The true light that gives light to every man was coming into the world. 10 He was in the world, and though the world was made through him, the world did not recognize him. 11 He came to that which was his own, but his own did not receive him. 12 Yet to all who received him, to those who believed in his name, he gave the right to become children of God— 13 children born not of natural descent, nor of human decision or a husband's will, but born of God. 14 The Word became flesh and made his dwelling among us. We have seen his glory, the glory of the One and Only, who came from the Father, full of grace and truth.” (John 1:1-14;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“I saw heaven standing open and there before me was a white horse, whose rider is called Faithful and True. With justice he judges and makes war. 12 His eyes are like blazing fire, and on his head are many crowns. He has a name written on him that no one knows but He Himself. 13 He is dressed in a robe dipped in blood, and HIS NAME IS THE WORD OF GOD. 14 The armies of heaven were following him, riding on white horses and dressed in fine linen, white and clean. 15 Out of his mouth comes a sharp sword with which to strike down the nations. "He will rule them with an iron scepter." He treads the winepress of the fury of the wrath of God Almighty. 16 On his robe and on his thigh he has this name written: KING OF KINGS AND LORD OF LORDS.” (Revelation 19:11-16; NIV)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“For every word God speaks is sure and every promise pure. His truth is tested, found to be flawless, and ever faithful. It’s as pure as silver refined seven times in a crucible of clay.” (Psalm 12:6; TPT)</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“For with God nothing is ever impossible and no word from God shall be without power or impossible of fulfillment.” (Luke 1:37; AMPC)</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WE DECREED THIS PASSAGE IN 35 TRANSLATIONS INTO OUR LAND, SEED, BLESSING, GATES, CITIES, STATES, NATION, AND THE NATIONS – INTO THE HEAVENS, THE EARTH AND UNDER THE EARTH. THE WORD IS STILL REVERBERATING INTO THE ATMOSPHERE AND THE REALMS OF THE SPIRIT! BE IT MADE KNOWN TO THE RULERS AND AUTHORITIES, POWERS OF DARKNESS AND SPIRITS OF WICKEDNESS IN THE HEAVENLY REALM…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“For with God nothing is ever impossible and no word from God shall be without power or impossible of fulfillment.” (Luke 1:37; AMPC)</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We agree with this Scripture spoken through our President Donald John Trump when he called a National Day of Prayer for 3/15/2020!</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FRIDAY, MARCH 20, 2020 WAR WORD FOR TODAY: “I have brought the United States of America to the Bronze Laver. I AM restoring her priestly function.” The United States of America is getting her hands and her feet washed today!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“My sons, do not be negligent now, for the Lord has chosen you to stand before him and serve him, to minister before him and to burn incense.” (2 Chronicles 29:11)</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CAME TO MY RESCUE </w:t>
      </w:r>
      <w:hyperlink r:id="rId6" w:history="1">
        <w:r>
          <w:rPr>
            <w:rFonts w:ascii="AppleSystemUIFont" w:hAnsi="AppleSystemUIFont" w:cs="AppleSystemUIFont"/>
            <w:color w:val="DCA10D"/>
          </w:rPr>
          <w:t>https://youtu.be/rWPABE3gycs</w:t>
        </w:r>
      </w:hyperlink>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 so that, having been justified by his grace, we might become heirs having the hope of eternal life.” (Titus 3:4-7;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He is calling our nation. The United States of America to the laver We are at the laver of brass and the Lord is restoring the priestly function of this nation. God is restoring, He is bringing restitution and restoration to His people so that this nation can come into the redemptive plan of God!</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 Peter 2:9-10;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Rise up righteous remnant! Rise up sons of God! Take your place in the gate this morning. Take your place! (release of the voice of the shofar) We decree the atmosphere is changing now in our lives, our homes, our territories, tents, treasuries, our cities, our states and our nation… Overflow in this place...</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HERE AS IN HEAVEN </w:t>
      </w:r>
      <w:hyperlink r:id="rId7" w:history="1">
        <w:r>
          <w:rPr>
            <w:rFonts w:ascii="AppleSystemUIFont" w:hAnsi="AppleSystemUIFont" w:cs="AppleSystemUIFont"/>
            <w:color w:val="DCA10D"/>
          </w:rPr>
          <w:t>https://youtu.be/uxTc98K9OeU</w:t>
        </w:r>
      </w:hyperlink>
      <w:r>
        <w:rPr>
          <w:rFonts w:ascii="AppleSystemUIFont" w:hAnsi="AppleSystemUIFont" w:cs="AppleSystemUIFont"/>
        </w:rPr>
        <w:t xml:space="preserve"> (Decree It!)</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You Are My Champion </w:t>
      </w:r>
      <w:hyperlink r:id="rId8" w:history="1">
        <w:r>
          <w:rPr>
            <w:rFonts w:ascii="AppleSystemUIFont" w:hAnsi="AppleSystemUIFont" w:cs="AppleSystemUIFont"/>
            <w:color w:val="DCA10D"/>
          </w:rPr>
          <w:t>https://youtu.be/lvKdEt_LwWk</w:t>
        </w:r>
      </w:hyperlink>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Holy Ground </w:t>
      </w:r>
      <w:hyperlink r:id="rId9" w:history="1">
        <w:r>
          <w:rPr>
            <w:rFonts w:ascii="AppleSystemUIFont" w:hAnsi="AppleSystemUIFont" w:cs="AppleSystemUIFont"/>
            <w:color w:val="DCA10D"/>
          </w:rPr>
          <w:t>https://youtu.be/xU771D5AYWE</w:t>
        </w:r>
      </w:hyperlink>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We declare that the United States of America is a friend of God! I declare that President Donald John Trump and First Lady Melania Trump are friends of God! We call out to this nation – Dry bones come alive!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THERE IS SO MUCH ON THE BROADCAST TODAY – WE ENCOURAGE TO WATCH IT!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SATURDAY, MARCH 21, 2020 WAR WORD FOR TODAY: LET THE SIGN COMPANY ARISE! APOSTOLIC ARMIES. RESURRECTION, POWER AND LIFE! RESILIENT! RUN WITH MIRACLES!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lastRenderedPageBreak/>
        <w:t>OUR LIVE FEED TODAY WAS A COMMISSIONING TO RUN WITH MIRACLES – IT REALLY IS A MUST WATCH AND HEAR FOR THE ACTIVATION AND IMPARTATION!</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“He said to them, "Go into all the world and preach the good news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“Now, Lord, consider their threats and enable your servants to speak your word with great boldness. 30 Stretch out your hand to heal and perform miraculous signs and wonders through the name of your holy servant Jesus." 31 After they prayed, the place where they were meeting was shaken. And they were all filled with the Holy Spirit and spoke the word of God boldly. (Acts 4:29-31; NIV)</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Lazarus: God has helped; Whom God has helped. John 11 - Resurrection of Lazarus</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October 23, 2019 Words from the Womb of the Dawn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(This word referred to is the “one word” is principle that we have been operating in for many years now. We encourage our people and those in alignment with us to ask the Lord for one word or phrase that would be His prophetic word for them for the entire year.)</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The Lord gave me the word “Forward” as my prophetic word for 2020. “Launch (2019), Navigator (Rosh Hashana 5780), Forward (2020)”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“You have your word for January because you need to know the “FORWARD” is upon you. I created you. I know what you are capable of. I know you love me. I know you will run for me. I know you – I made you – RESILIENT!</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RESILIENT: 1. The power and ability to return to the original form or position after being bent, compressed or stretched.</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2. Springing back; rebounding.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3. Recovering readily from illness, depression, adversity or the like; buoyant.</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4. Someone who is able to withstand or recover quickly from difficult conditions.</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5. Capable of withstanding shock without permanent deformation or rupture.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6. Tending to recover from or adjust easily to misfortune or change.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7. The capacity of a system to absorb disturbance and reorganize while it still retains the same function, structure, identity and feedbacks - original intent."</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lastRenderedPageBreak/>
        <w:t>STUDY/IMPARTATION/ACTIVATION/FUNCTIONALITY</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ASSIGNMENT: READ CHAPTERS 6</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WHAT IS BLESSING?</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lastRenderedPageBreak/>
        <w:t>— A Time to Advance: Understanding the Significance of the Hebrew Tribes and Months by Chuck Pierce, Robert Heidler, et al.</w:t>
      </w:r>
    </w:p>
    <w:p w:rsidR="00470094" w:rsidRDefault="00470094" w:rsidP="00470094">
      <w:pPr>
        <w:autoSpaceDE w:val="0"/>
        <w:autoSpaceDN w:val="0"/>
        <w:adjustRightInd w:val="0"/>
        <w:rPr>
          <w:rFonts w:ascii="AppleSystemUIFont" w:hAnsi="AppleSystemUIFont" w:cs="AppleSystemUIFont"/>
        </w:rPr>
      </w:pP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470094" w:rsidRDefault="00470094" w:rsidP="00470094">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470094" w:rsidRDefault="00470094" w:rsidP="00470094">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470094" w:rsidP="00470094">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94"/>
    <w:rsid w:val="001F13FF"/>
    <w:rsid w:val="0047009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FFA3FBFB-40EA-CE44-A3ED-7D83116E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lvKdEt_LwWk%3Ffbclid%3DIwAR39mXuORRVawqKDr8Z5sIZ8eYeDncx20q-z-0PHaVgKY6L8dJSMMQRMmkA&amp;h=AT2evmBMVTqss8FV88TBCtmtlYTd-L5gm6KsaInoFgZsFTtUr8zJaG6_4m-96s7rgQaE0rGXTpcH9WspTdnEZhZpW_wuyqK3LS3gToXea9X0d4VuNMOpRECkp0d4MxUiGKfNrpSsyrrKBR2KcdhYDPKAxd22hg" TargetMode="External"/><Relationship Id="rId3" Type="http://schemas.openxmlformats.org/officeDocument/2006/relationships/webSettings" Target="webSettings.xml"/><Relationship Id="rId7" Type="http://schemas.openxmlformats.org/officeDocument/2006/relationships/hyperlink" Target="https://l.facebook.com/l.php?u=https%3A%2F%2Fyoutu.be%2FuxTc98K9OeU%3Ffbclid%3DIwAR3_jguUrGfbuSoP17_FybcBCqUIissw-dA4V9t8raPeOz7IvYnG5DZkDe4&amp;h=AT1ffWzaVeokPpAjj09v1feqpXO8ZwbjrSaGCufa3OvpKM-3SfvQR5vrx8cLOgOrO-KE-ieNBCY3dJmrAxOP1UaC9JRGzmZ2-rD3F67yIkDiiacSPQSJhDQpjuH1awlhfK_kB0h_QkTHptR6nK-IL0TIXyUKS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rWPABE3gycs%3Ffbclid%3DIwAR2iTHdQpiwHtHMdXjwc9AeJWOg_3380EfzwzYFLLiy5Tzmrz4FAovd89DA&amp;h=AT12tv2GwTpFI-033N6JUOLWz_fROynBxwGdJA7GY_8GsolTY-F0GuPHzYHsCkTob8k6EazTKrdYKIAcfP6S-1j_D22TcmSKd4ae2L1F7g84l7J0RSiAS6AKdswuu51JIcSJol0yW-0dAvGcuME8bPdf9cAnbg" TargetMode="External"/><Relationship Id="rId11" Type="http://schemas.openxmlformats.org/officeDocument/2006/relationships/fontTable" Target="fontTable.xml"/><Relationship Id="rId5" Type="http://schemas.openxmlformats.org/officeDocument/2006/relationships/hyperlink" Target="https://l.facebook.com/l.php?u=https%3A%2F%2Floveministrieslive.com%2Fblog-posts%2Fwar-words-from-the-womb-of-the-dawn-4-1-20-transcript%2F%3Ffbclid%3DIwAR3ZPq9VZE-FutIlsTsmm4AerqDbzNZM0njwabyzYZOPwoVftAfEgFMRbTI&amp;h=AT3TWsSiHhjBVhVTnGDJVz0s9A1rm4766MfMVBmJ9zsrk_85qzXPBpfAdY4K4A-ye9BIjI5leLG9f9NgjN-YuQYG3el8l8RbsUv0eSnTY5-XtDX6ODTDhUQaiy1UR5UaNX2yOhuWCeRafhhuoL_rh_sV1SJgzw" TargetMode="External"/><Relationship Id="rId10" Type="http://schemas.openxmlformats.org/officeDocument/2006/relationships/hyperlink" Target="https://l.facebook.com/l.php?u=http%3A%2F%2Floveministrieslive.com%2F%3Ffbclid%3DIwAR13cqrUGLewna4cFJz0xl1FKwQ6ZM0lviqC-BXIbgmQHDNzXsSV99iB2RY&amp;h=AT1kBUcVcrijvtq5mzKG1sX81atvycOwm5IEfaskyErj_rGfjF8FYahlr5MT3M5cxQQdJE1kffDQemr4SLH5qhIjF7ucNNQ_qMaXVwTR-Xmi_5u-FAJo6gRH2G1pPIyboWW-1bGSquRWFCNzk3H6LAzc_S8Hhw" TargetMode="External"/><Relationship Id="rId4" Type="http://schemas.openxmlformats.org/officeDocument/2006/relationships/hyperlink" Target="https://l.facebook.com/l.php?u=https%3A%2F%2Fyoutu.be%2Fr32B_vLqC-Y%3Ffbclid%3DIwAR3wcOomvnZHr4hq6pYU3-4er7ASyWFSJ2LVU09YgAAWtuQSasrb35hc0_8&amp;h=AT2xrXJ5KXl6wNo5ww_o2VrRy3eWetLz_4Ovi15v2VlKeP_jrMUYsUpKeuv2z-c3jnvThbdIezpf-Wq3bCBTYSf-er2E5GGWqawtJZalRTXEJ9jeurJNF1E1q5ItJz_Sm5kl35LMsmK7P8CiNBW6LU96Y6iwEw" TargetMode="External"/><Relationship Id="rId9" Type="http://schemas.openxmlformats.org/officeDocument/2006/relationships/hyperlink" Target="https://l.facebook.com/l.php?u=https%3A%2F%2Fyoutu.be%2FxU771D5AYWE%3Ffbclid%3DIwAR37rH2WlCE_Rssy8eYInhBm8OR1jUyZExYbDI0WpuHAP4-zlDh-VSxCJEE&amp;h=AT3tnq3Y6FAnfjUhfwRycJYUGQnk1y9lsiBA9eNLT7469T-S0c2MdMBOwioagbCmpN3v8oFVxm4Lp2S1wlqZu5eAuT6Omvor_uT1KwSc3pBaJ-xURHPwO7ssaI3Pg667ip4_nhetdr86J0FMw_GKNfOp8hsn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3715</Words>
  <Characters>21176</Characters>
  <Application>Microsoft Office Word</Application>
  <DocSecurity>0</DocSecurity>
  <Lines>176</Lines>
  <Paragraphs>49</Paragraphs>
  <ScaleCrop>false</ScaleCrop>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2020-07-06T15:19:00Z</dcterms:created>
  <dcterms:modified xsi:type="dcterms:W3CDTF">2020-07-06T15:19:00Z</dcterms:modified>
</cp:coreProperties>
</file>