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F7C46" w14:textId="77777777" w:rsidR="000011F3" w:rsidRPr="000011F3" w:rsidRDefault="000011F3" w:rsidP="000011F3">
      <w:pPr>
        <w:jc w:val="center"/>
        <w:rPr>
          <w:rFonts w:ascii="Times New Roman" w:eastAsia="Times New Roman" w:hAnsi="Times New Roman" w:cs="Times New Roman"/>
        </w:rPr>
      </w:pPr>
      <w:r w:rsidRPr="000011F3">
        <w:rPr>
          <w:rFonts w:ascii="-webkit-standard" w:eastAsia="Times New Roman" w:hAnsi="-webkit-standard" w:cs="Times New Roman"/>
          <w:color w:val="000000"/>
          <w:sz w:val="27"/>
          <w:szCs w:val="27"/>
        </w:rPr>
        <w:t>Friday, July 31, 2020, New Beginnings </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WAR WORDS FROM THE WOMB OF THE DAWN</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"Your troops will be willing on your day of battle. Arrayed in holy majesty, from the womb of the dawn you will receive the dew of your youth." (Psalm 110:3)</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______________________________________</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REBUILDING…RESTORING…RENEWING…</w:t>
      </w:r>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REBUILDING THE WALL OF RIGHTEOUSNESS IN OUR NATION, STATES, AND TERRITORIES </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“They will rebuild the ancient ruins and restore the places long devastated; they will renew the ruined cities that have been devastated for generations.” (Isaiah 61:4; NIV)</w:t>
      </w:r>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Friday, July 31, 2020  </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Worship/Prayer 6:00AM CST First Light 5:45AM CST Laurel, MS </w:t>
      </w:r>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Next Broadcast: Tuesday, August 4, 2020 Worship/Prayer 6:00AM CST First Light 5:46AM CST Laurel, MS </w:t>
      </w:r>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Thank you to all of you who joined us live this morning at "First Light" from the Womb of the Dawn!</w:t>
      </w:r>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IMPORTANT INFORMATION! WE ENCOURAGE YOU TO LISTEN TO THE LIVE BROADCAST DATED TODAY! COME INTO AGREEMENT WITH THE POWERFUL DECREES THAT ARE ON THE LIVE FEED POSTED BY OTHER WARRIORS! SHARE THE VIDEO AND THE TRANSCRIPT– LET’S BROADCAST THE WORD! </w:t>
      </w:r>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NOW WORSHIP: Prophetic declaration over our lives and land. Worship Jesus over America!</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Communion (Steffany Gretzinger and Brandon Lake) - </w:t>
      </w:r>
      <w:r w:rsidRPr="000011F3">
        <w:rPr>
          <w:rFonts w:ascii="Times New Roman" w:eastAsia="Times New Roman" w:hAnsi="Times New Roman" w:cs="Times New Roman"/>
          <w:color w:val="000000"/>
        </w:rPr>
        <w:br/>
      </w:r>
      <w:hyperlink r:id="rId4" w:tgtFrame="_blank" w:history="1">
        <w:r w:rsidRPr="000011F3">
          <w:rPr>
            <w:rFonts w:ascii="Times New Roman" w:eastAsia="Times New Roman" w:hAnsi="Times New Roman" w:cs="Times New Roman"/>
            <w:color w:val="0000FF"/>
            <w:u w:val="single"/>
          </w:rPr>
          <w:t>https://youtu.be/91hHw1YPqxE</w:t>
        </w:r>
      </w:hyperlink>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You Are My Champion (Dante)  </w:t>
      </w:r>
      <w:hyperlink r:id="rId5" w:tgtFrame="_blank" w:history="1">
        <w:r w:rsidRPr="000011F3">
          <w:rPr>
            <w:rFonts w:ascii="Times New Roman" w:eastAsia="Times New Roman" w:hAnsi="Times New Roman" w:cs="Times New Roman"/>
            <w:color w:val="0000FF"/>
            <w:u w:val="single"/>
          </w:rPr>
          <w:t>https://youtu.be/DoSpXi2JbQI</w:t>
        </w:r>
      </w:hyperlink>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w:t>
      </w:r>
      <w:r w:rsidRPr="000011F3">
        <w:rPr>
          <w:rFonts w:ascii="-webkit-standard" w:eastAsia="Times New Roman" w:hAnsi="-webkit-standard" w:cs="Times New Roman"/>
          <w:color w:val="000000"/>
          <w:sz w:val="27"/>
          <w:szCs w:val="27"/>
        </w:rPr>
        <w:lastRenderedPageBreak/>
        <w:t>have given us jurisdiction. Let your righteous Kingdom come and your will be done on earth as it is in heaven (Matthew 6:10)! Prepare the soil of this nation and realign us with Your righteousness! In the name of Jesus Christ. Amen.</w:t>
      </w:r>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WAR WORD FOR TODAY: COMMANDERS ARISE! Believe it! Decree it and See it! Now let us build and rebuild it! Commissioning for a new season: you have bounce! Alignment for the assignment! My resilience is rising in you now! This is called increase! Take the Land!</w:t>
      </w:r>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Power Point: The Crown (provided on Facebook pages)</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Luke 18; Isaiah 11, Psalm 37; Psalm 103</w:t>
      </w:r>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hyperlink r:id="rId6" w:tgtFrame="_blank" w:history="1">
        <w:r w:rsidRPr="000011F3">
          <w:rPr>
            <w:rFonts w:ascii="Times New Roman" w:eastAsia="Times New Roman" w:hAnsi="Times New Roman" w:cs="Times New Roman"/>
            <w:color w:val="0000FF"/>
            <w:u w:val="single"/>
          </w:rPr>
          <w:t>https://classic.biblegateway.com/pass…/…</w:t>
        </w:r>
      </w:hyperlink>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hyperlink r:id="rId7" w:tgtFrame="_blank" w:history="1">
        <w:r w:rsidRPr="000011F3">
          <w:rPr>
            <w:rFonts w:ascii="Times New Roman" w:eastAsia="Times New Roman" w:hAnsi="Times New Roman" w:cs="Times New Roman"/>
            <w:color w:val="0000FF"/>
            <w:u w:val="single"/>
          </w:rPr>
          <w:t>https://classic.biblegateway.com/pass…/…</w:t>
        </w:r>
      </w:hyperlink>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hyperlink r:id="rId8" w:tgtFrame="_blank" w:history="1">
        <w:r w:rsidRPr="000011F3">
          <w:rPr>
            <w:rFonts w:ascii="Times New Roman" w:eastAsia="Times New Roman" w:hAnsi="Times New Roman" w:cs="Times New Roman"/>
            <w:color w:val="0000FF"/>
            <w:u w:val="single"/>
          </w:rPr>
          <w:t>https://classic.biblegateway.com/pass…/…</w:t>
        </w:r>
      </w:hyperlink>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hyperlink r:id="rId9" w:tgtFrame="_blank" w:history="1">
        <w:r w:rsidRPr="000011F3">
          <w:rPr>
            <w:rFonts w:ascii="Times New Roman" w:eastAsia="Times New Roman" w:hAnsi="Times New Roman" w:cs="Times New Roman"/>
            <w:color w:val="0000FF"/>
            <w:u w:val="single"/>
          </w:rPr>
          <w:t>https://classic.biblegateway.com/pass…/…</w:t>
        </w:r>
      </w:hyperlink>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“Surely the Lord GOD does nothing without revealing His plan to His servants the prophets. 8The lion has roared—who will not fear? The Lord GOD has spoken—who will not prophesy?…” (Amos 3:7-8; BSB)</w:t>
      </w:r>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“Thus says the LORD, the Holy One of Israel, and his Maker, Ask me of things to come concerning my sons, and concerning the work of my hands, you command me.” (Isaiah 45:11; KJ2000)</w:t>
      </w:r>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Thus said Jehovah, The Holy One of Israel, and his Former: Ask Me of the things coming concerning My sons, Yea, concerning the work of My hands, ye command Me.' (Isaiah 45:11; YLT)</w:t>
      </w:r>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hyperlink r:id="rId10" w:tgtFrame="_blank" w:history="1">
        <w:r w:rsidRPr="000011F3">
          <w:rPr>
            <w:rFonts w:ascii="Times New Roman" w:eastAsia="Times New Roman" w:hAnsi="Times New Roman" w:cs="Times New Roman"/>
            <w:color w:val="0000FF"/>
            <w:u w:val="single"/>
          </w:rPr>
          <w:t>https://biblehub.com/luke/10-19.htm</w:t>
        </w:r>
      </w:hyperlink>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hyperlink r:id="rId11" w:tgtFrame="_blank" w:history="1">
        <w:r w:rsidRPr="000011F3">
          <w:rPr>
            <w:rFonts w:ascii="Times New Roman" w:eastAsia="Times New Roman" w:hAnsi="Times New Roman" w:cs="Times New Roman"/>
            <w:color w:val="0000FF"/>
            <w:u w:val="single"/>
          </w:rPr>
          <w:t>https://www.biblehub.com/matthew/8-8.htm</w:t>
        </w:r>
      </w:hyperlink>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hyperlink r:id="rId12" w:tgtFrame="_blank" w:history="1">
        <w:r w:rsidRPr="000011F3">
          <w:rPr>
            <w:rFonts w:ascii="Times New Roman" w:eastAsia="Times New Roman" w:hAnsi="Times New Roman" w:cs="Times New Roman"/>
            <w:color w:val="0000FF"/>
            <w:u w:val="single"/>
          </w:rPr>
          <w:t>https://www.bing.com/search…</w:t>
        </w:r>
      </w:hyperlink>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Jurisdiction – etymology</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The term ‘jurisdiction’ first appeared in the English language in Britain in the early fourteenth century as Jurediction or Jurisdiccioun. At the time, it also meant ‘administration of justice.’</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 xml:space="preserve">The term came from the Old French ‘Juridicion.’ The Old French term came </w:t>
      </w:r>
      <w:r w:rsidRPr="000011F3">
        <w:rPr>
          <w:rFonts w:ascii="-webkit-standard" w:eastAsia="Times New Roman" w:hAnsi="-webkit-standard" w:cs="Times New Roman"/>
          <w:color w:val="000000"/>
          <w:sz w:val="27"/>
          <w:szCs w:val="27"/>
        </w:rPr>
        <w:lastRenderedPageBreak/>
        <w:t>directly from the Latin word ‘Iurisdictionem,’ which meant ‘jurisdiction, administration of justice.’</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In the early fifteenth century, the term also acquired the meaning ‘judicial authority, right of making and enforcing laws.’</w:t>
      </w:r>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EKKLESIA: The word 'church' in the New Testament is translated from the Greek word 'ekklesia' which comes from two words 'ek' meaning 'out' and 'kaleo' meaning to 'call.' An ekklesia or 'calling out' was not just an assembly. The words agora and paneguris as well as heorte, koinon, thiasos, sunagoge and sunago can all mean an assembly. </w:t>
      </w:r>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The word ekklesia was a political term, not a religious term. Jesus was the King and the Bible used the term ekklesia for a good reason. In classical Greek "ekklesia" meant "an assembly of citizens summoned by the crier, the legislative assembly."</w:t>
      </w:r>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The Ekklesia is a governmental representation of the population who can operate in the courts of Heaven to secure blessings from Heaven for a city, state, nation or generation. </w:t>
      </w:r>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The Ekklesia represent the population to petition the courts of Heaven for mercy instead of judgement. </w:t>
      </w:r>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The Ekklesia will be instrumental in intercession as we secure designated land, gates, cities, territories and regions and nations for Kingdom Advancement.</w:t>
      </w:r>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WAGING WAR WITH THE WORD – HOLDING ON TO FAITH AND A GOOD CONSCIENCE! </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"Timothy, my son, I give you this instruction in keeping with the prophecies once made about you, so that by following them you may fight the good fight, 19 holding on to faith and a good conscience.” (1 Timothy 1:18-19; NIV)</w:t>
      </w:r>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WAR WORD DAY 60: CELEBRATE OUR PASSOVER LAMB: JESUS CHRIST! CELEBRATE THE POWER OF THE BLOOD OF JESUS CHRIST! CELEBRATE THE POWER OF HIS BROKEN BODY! CELEBRATE THE POWER OF HIS LIFE, SUFFERING CRUCIFICATION! CELEBRATE HIS RESURRECTION IN YOUR LIFE AND FAMILY! GREAT EXPECTATIONS OF DELIVERANCE AND THE BLESSINGS OF CELEBRATION OF THE FEAST OF PASSOVER AND FIRSTFRUITS! </w:t>
      </w:r>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 xml:space="preserve">“And all the people who belong to this world worshiped the beast. They are the ones whose names were not written in the Book of Life that belongs to the Lamb </w:t>
      </w:r>
      <w:r w:rsidRPr="000011F3">
        <w:rPr>
          <w:rFonts w:ascii="-webkit-standard" w:eastAsia="Times New Roman" w:hAnsi="-webkit-standard" w:cs="Times New Roman"/>
          <w:color w:val="000000"/>
          <w:sz w:val="27"/>
          <w:szCs w:val="27"/>
        </w:rPr>
        <w:lastRenderedPageBreak/>
        <w:t>who was slaughtered before the world was made” (Revelation 13:8; NLT)</w:t>
      </w:r>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“Then the LORD said to Moses, “Now you will see what I will do to Pharaoh: Because of my mighty hand he will let them go; because of my mighty hand he will drive them out of his country.” 2 God also said to Moses, “I am the LORD. 3 I appeared to Abraham, to Isaac and to Jacob as God Almighty, but by my name the LORD I did not make myself fully known to them. 4 I also established my covenant with them to give them the land of Canaan, where they resided as foreigners. 5 Moreover, I have heard the groaning of the Israelites, whom the Egyptians are enslaving, and I have remembered my covenant. 6 “Therefore, say to the Israelites: ‘I am the LORD, and I will bring you out from under the yoke of the Egyptians. I will free you from being slaves to them, and I will redeem you with an outstretched arm and with mighty acts of judgment. 7 I will take you as my own people, and I will be your God. Then you will know that I am the LORD your God, who brought you out from under the yoke of the Egyptians. 8 And I will bring you to the land I swore with uplifted hand to give to Abraham, to Isaac and to Jacob. I will give it to you as a possession. I am the LORD.’” (Exodus 6:1-8;NIV)</w:t>
      </w:r>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Three Annual Feasts</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“Three times you shall keep a feast to Me in the year: 15 You shall keep the Feast of Unleavened Bread (you shall eat unleavened bread seven days, as I commanded you, at the time appointed in the month of Abib, for in it you came out of Egypt; none shall appear before Me empty); 16 and the Feast of Harvest, the firstfruits of your labors which you have sown in the field; and the Feast of Ingathering at the end of the year, when you have gathered in the fruit of your labors from the field.</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17 “Three times in the year all your males shall appear before the Lord [c]God.</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18 “You shall not offer the blood of My sacrifice with leavened bread; nor shall the fat of My [d]sacrifice remain until morning. 19 The first of the firstfruits of your land you shall bring into the house of the Lord your God. You shall not boil a young goat in its mother’s milk.</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The Angel and the Promises</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 xml:space="preserve">20 “Behold, I send an Angel before you to keep you in the way and to bring you into the place which I have prepared. 21 Beware of Him and obey His voice; do not provoke Him, for He will not pardon your transgressions; for My name is in Him. 22 But if you indeed obey His voice and do all that I speak, then I will be an enemy to your enemies and an adversary to your adversaries. 23 For My Angel will go before you and bring you in to the Amorites and the Hittites and the Perizzites and the Canaanites and the Hivites and the Jebusites; and I will [e]cut them off. 24 You shall not bow down to their gods, nor serve them, nor do according to their works; but you shall utterly overthrow them and completely </w:t>
      </w:r>
      <w:r w:rsidRPr="000011F3">
        <w:rPr>
          <w:rFonts w:ascii="-webkit-standard" w:eastAsia="Times New Roman" w:hAnsi="-webkit-standard" w:cs="Times New Roman"/>
          <w:color w:val="000000"/>
          <w:sz w:val="27"/>
          <w:szCs w:val="27"/>
        </w:rPr>
        <w:lastRenderedPageBreak/>
        <w:t>break down their sacred pillars.</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25 “So you shall serve the Lord your God, and He will bless your bread and your water. And I will take sickness away from the midst of you. 26 No one shall suffer miscarriage or be barren in your land; I will fulfill the number of your days.</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27 “I will send My fear before you, I will cause confusion among all the people to whom you come, and will make all your enemies turn their backs to you. 28 And I will send hornets before you, which shall drive out the Hivite, the Canaanite, and the Hittite from before you. 29 I will not drive them out from before you in one year, lest the land become desolate and the beasts of the field become too numerous for you. 30 Little by little I will drive them out from before you, until you have increased, and you inherit the land. 31 And I will set your [f]bounds from the Red Sea to the sea, Philistia, and from the desert to the [g]River. For I will deliver the inhabitants of the land into your hand, and you shall drive them out before you. 32 You shall make no [h]covenant with them, nor with their gods. 33 They shall not dwell in your land, lest they make you sin against Me. For if you serve their gods, it will surely be a snare to you.” (Exodus 23: 14-33; NKJV)</w:t>
      </w:r>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What are the Nine Blessings of Passover?</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Passover has nine blessings found in Exodus 23—each with unique importance for our transition into the next season and higher levels in our walk with Christ. These blessings are:</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1. Divine Protection</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2. Protection from Enemies through Positioning and Alignment</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3. Commissioning of Divine Authority</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4. Supernatural Health and Kingdom Prosperity</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5. Covenant Protection for Multiplication and Longevity</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6. A Godly Release of Fear and Respect from Enemies</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7. Relief from the Threat of Enemies</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8. The Gift of Dominion and an Increased Inheritance</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9. Freedom from Corrupt Covenants</w:t>
      </w:r>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With God we are more than conquerors, however, there is a reason He put Passover in place not just for the season in Egypt, but eternally. To prepare us. To give us the Passover blessings and fellowship needed to answer the higher call each of us are coming into so that we may fully enter into our birthrights and destinies. When we accept these blessings with joy, we are brought into alignment with God’s covenant promises, and are able to do that which, in our own strength, could not be possible.</w:t>
      </w:r>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PASSOVER BLESSINGS EXPLORED:</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DIVINE PROTECTION</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lastRenderedPageBreak/>
        <w:t>“Behold, I send an Angel before you to keep you in the way and to bring you into the place which I have prepared.”—Exodus 23:20</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Through the observance of Passover, God not only brings us into the place He has prepared—aligning us for His purposes—He sends an Angel before us. This is important because as our calling goes higher, the resistance of the enemy grows… and with God’s promise of divine protection, we need not fear. We are able to answer our call without distraction.</w:t>
      </w:r>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PROTECTION FROM ENEMIES THROUGH POSITIONING AND ALIGNMENT</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This may appear identical to the blessing of “divine protection,” however, this blessing is uniquely important. It allows all the lessons and teaching of Passover to transform us; bringing our hearts and minds into His perfect alignment. It positions us for the season ahead and protects us from the enemy—from any legal right to say to our Father, “Look at their sin… their disobedience.” God allows us through His mercy and grace to be in alignment with Him, which can cause Exodus 23:22 to come to pass, “…if you indeed obey His voice and do all that I speak, then I will be an enemy to your enemies and an adversary to your adversaries.”</w:t>
      </w:r>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COMMISSIONING OF DIVINE AUTHORITY</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To go higher in our call we need greater protection, positioning, and alignment, but we also require greater levels of authority! </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“You shall not bow down to their gods, nor serve them, nor do according to their works; but you shall utterly overthrow them and completely break down their sacred pillars.”—Exodus 23:24</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When God commissions us AND allows us to utilize His authority, we are able to break down the sacred pillars of false gods. From the workplace, to our home, to the highways and hedges. Without the authority which breaks the yoke we would be held back from doing all we are meant to do.</w:t>
      </w:r>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SUPERNATURAL HEALTH AND KINGDOM PROSPERITY</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We need to be physically and financially able to do all God wants us to in the coming season! If we are too sick to travel when God asks us to travel, or fly to another land, then how are we to do what He asks? If we cannot afford the air fare, then how can we walk in obedience? Further, how can we be a light to the world if we are always sick and in debt? We are meant to live abundantly so that abundance can flow to those around us, bringing God’s light and love wherever we go. With greater authority comes the requirement to live without lack!</w:t>
      </w:r>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“So you shall serve the Lord your God, and He will bless your bread and your water. And I will take sickness away from the midst of you.”—Exodus 23:25</w:t>
      </w:r>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lastRenderedPageBreak/>
        <w:br/>
      </w:r>
      <w:r w:rsidRPr="000011F3">
        <w:rPr>
          <w:rFonts w:ascii="-webkit-standard" w:eastAsia="Times New Roman" w:hAnsi="-webkit-standard" w:cs="Times New Roman"/>
          <w:color w:val="000000"/>
          <w:sz w:val="27"/>
          <w:szCs w:val="27"/>
        </w:rPr>
        <w:t>COVENANT PROTECTION FOR MULTIPLICATION AND LONGEVITY</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“No one shall suffer miscarriage or be barren in your land; I will fulfill the number of your days.”—Exodus 23:26</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If we are suffering from barrenness, it is easy to become distracted from what we were created for. While this barrenness is not always physical, barrenness of the heart can be just as sorrowful and desperate. This is why God provides multiplication—removing barrenness from body and heart. This is why He brings the blessing of full days… so we can answer our call. Time and the ability to multiply—resources, offspring, inheritance, etc.—are key to an increased call!</w:t>
      </w:r>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A GODLY RELEASE OF FEAR AND RESPECT FROM ENEMIES</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To thrive in the midst of enemies we have to have the right tools… While in other Passover blessings God provides us protection from our enemies—even health and long life—if our enemies do not fear/respect our relationship with God, then we can be attacked needlessly. Yes, attacks still come, but Godly fear and respect from enemies lessens the frequency and force of time wasting attacks. When the enemy discovers the truth and depth of our relationship with God—comes to fear/respect it—he dreads messing with us… with King’s kids.</w:t>
      </w:r>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“I will send My fear before you, I will cause confusion among all the people to whom you come, and will make all your enemies turn their backs to you.”—Exodus 23:27</w:t>
      </w:r>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RELIEF FROM THE THREAT OF ENEMIES</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When we spend too much time wondering and worrying where the next attack of the enemy could come, then we cannot fully answer our call… We cannot rise to a new level if we are busy jumping at every noise and every possible thing that could come. If we are constantly anxious of enemy attack, it is hardly possible to maintain the level we are already at… let alone go higher. Things like fear, worry, and anxiety wear us out, but God desires for us to rise above—thriving as we answer our call. This is why we need God to do what He did in </w:t>
      </w:r>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Exodus 23:28, “And I will send hornets before you, which shall drive out the Hivite, the Canaanite, and the Hittite from before you.” Driving out our enemies—sending His warring angels ahead of us to do spiritual warfare on our behalf—so we know not the threat of enemies.</w:t>
      </w:r>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THE GIFT OF DOMINION AND AN INCREASED INHERITANCE</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Exodus 23:30 promises, “Little by little I will drive them out from before you, until you have increased, and you inherit the land.”</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lastRenderedPageBreak/>
        <w:t>Many of the blessings of Passover drives out the enemy before us and provides relief from enemies, but God does not stop there! He turns what was meant for evil to good… He releases dominion and inheritance—all that had been stolen by our enemies—to us! And by doing so, it allows us physical and financial tools required to succeed at the higher call of the season.</w:t>
      </w:r>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Freedom from Corrupt Covenants</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“They shall not dwell in your land, lest they make you sin against Me. For if you serve their gods, it will surely be a snare to you.”—Exodus 23:33</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Making connections, creating relationships, or even covenants, with people, places, and things, is a part of life. Yet, we often make poor choices, accidently or not. Or the good choices of past seasons cease to be useful in the new. While change can seem intimidating, at the Passover table God prepares our hearts and minds for it. So, while it may feel unsettling, perhaps even daunting or scary, by fixing our eyes on God as we receive the Passover blessings… we become more than conquerors! Further, we need God to put in place and/or renew covenants and relationships He deems right. We need Him to lead us in altering our habits and patterns to set us in place for the new season. If we but ask Him and set our feet under His table, He will answer. God always prepares a way and fulfills His promises! The promises and blessings that God has put in place were purposefully designed; and they are meant to fulfill every need for the coming year, so we can live our best lives… (Curt Landry Ministries!)</w:t>
      </w:r>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Decrees of Exodus 23 partnering and participating in the Celebration of our Passover Lamb Jesus Christ! In the Name of Jesus Christ: </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 PROMISE of DIVINE PROTECTION: I Decree and Declare that you will have divine protection over your family and business! “Behold, I send an Angel before you to keep you in the way and to bring you into the place which I have prepared.” (v. 20)</w:t>
      </w:r>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 POSITIONING and ALIGNMENT PROVIDES PROTECTION from YOUR ENEMIES: I Decree and Declare that you will be in correct alignment and at the center of the Lord’s will! “But if you indeed obey His voice and do all that I speak, then I will be an enemy to your enemies and an adversary to your adversaries.” (v. 22)</w:t>
      </w:r>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 COMMISSIONING of DIVINE AUTHORITY: I Decree and Declare that you will be commissioned this year to walk in divine authority! “You shall not bow down to their gods, nor serve them, nor do according to their works; but you shall utterly overthrow them and completely break down their sacred pillars.” (v. 24)</w:t>
      </w:r>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 xml:space="preserve">• SUPERNATURAL HEALTH and KINGDOM PROSPERITY: I Decree and Declare </w:t>
      </w:r>
      <w:r w:rsidRPr="000011F3">
        <w:rPr>
          <w:rFonts w:ascii="-webkit-standard" w:eastAsia="Times New Roman" w:hAnsi="-webkit-standard" w:cs="Times New Roman"/>
          <w:color w:val="000000"/>
          <w:sz w:val="27"/>
          <w:szCs w:val="27"/>
        </w:rPr>
        <w:lastRenderedPageBreak/>
        <w:t>that you will walk in Godly health and Kingdom prosperity! “So you shall serve the Lord your God, and He will bless your bread and your water. And I will take sickness away from the midst of you.” (v. 25)</w:t>
      </w:r>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 COVENANT PROTECTION for MULTIPLICATION and LONGEVITY: I Decree and Declare that you are free from all satanic witchcraft, false decrees and covenants, curses, hexes, and all Baal structures that lead to the abortion of your spiritual assignments! “No one shall suffer miscarriage or be barren in your land; I will fulfill the number of your days.” (v. 26)</w:t>
      </w:r>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 A GODLY RELEASE of FEAR and RESPECT from YOUR ENEMIES: I Decree and Declare a release of the fear of the Lord—the beginning of wisdom within you. Your enemies will have a respect for the Lord in you—they will not touch the Lord’s anointed in words, actions, or deeds! “I will send My fear before you, I will cause confusion among all the people to whom you come, and will make all your enemies turn their backs to you.” (v. 27)</w:t>
      </w:r>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 THE LORD WILL DRIVE OUT YOUR ENEMIES: I Decree and Declare that the warring angels and the heavenly hosts of Zion will be released from Heaven to do spiritual warfare on your behalf! “And I will send hornets before you, which shall drive out the Hivite, the Canaanite, and the Hittite from before you.” (v. 28)</w:t>
      </w:r>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 THE LORD WILL GIVE YOU DOMINION and INCREASE YOUR INHERITANCE: I Decree and Declare the release of your ability to perceive and receive your dominion and your inheritance! “Little by little I will drive them out from before you, until you have increased, and you inherit the land.” (v. 30)</w:t>
      </w:r>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 FREEDOM from CORRUPT COVENANTS: I Decree and Declare that you will be free and cleansed from all false covenants and destructive relationships! “They shall not dwell in your land, lest they make you sin against Me. For if you serve their gods, it will surely be a snare to you.” (v. 33)</w:t>
      </w:r>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A TIME TO ADVANCE</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STUDY/IMPARTATION/ACTIVATION/FUNCTIONALITY</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AN OVERVIEW: FROM COVER TO COVER</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CONTENTS: Dedication, Editor’s Note, Preface. </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SECTION 1: COMING INTO ALIGNMENT</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SECTION 2: LINKING THE HEBREW TRIBES AND MONTHS</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ASSIGNMENT: READ Chapter 7</w:t>
      </w:r>
      <w:r w:rsidRPr="000011F3">
        <w:rPr>
          <w:rFonts w:ascii="Times New Roman" w:eastAsia="Times New Roman" w:hAnsi="Times New Roman" w:cs="Times New Roman"/>
          <w:color w:val="000000"/>
        </w:rPr>
        <w:br/>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 xml:space="preserve">— A Time to Advance: Understanding the Significance of the Hebrew Tribes and </w:t>
      </w:r>
      <w:r w:rsidRPr="000011F3">
        <w:rPr>
          <w:rFonts w:ascii="-webkit-standard" w:eastAsia="Times New Roman" w:hAnsi="-webkit-standard" w:cs="Times New Roman"/>
          <w:color w:val="000000"/>
          <w:sz w:val="27"/>
          <w:szCs w:val="27"/>
        </w:rPr>
        <w:lastRenderedPageBreak/>
        <w:t>Months by Chuck Pierce, Robert Heidler, et al.</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Thank you for your faithful partnership and support. We have provided giving opportunities for those of you who have inquired about giving into Love Ministries. </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Love Ministries, Inc. </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Online Giving: </w:t>
      </w:r>
      <w:r w:rsidRPr="000011F3">
        <w:rPr>
          <w:rFonts w:ascii="Times New Roman" w:eastAsia="Times New Roman" w:hAnsi="Times New Roman" w:cs="Times New Roman"/>
          <w:color w:val="000000"/>
        </w:rPr>
        <w:br/>
      </w:r>
      <w:hyperlink r:id="rId13" w:tgtFrame="_blank" w:history="1">
        <w:r w:rsidRPr="000011F3">
          <w:rPr>
            <w:rFonts w:ascii="Times New Roman" w:eastAsia="Times New Roman" w:hAnsi="Times New Roman" w:cs="Times New Roman"/>
            <w:color w:val="0000FF"/>
            <w:u w:val="single"/>
          </w:rPr>
          <w:t>loveministrieslive.com</w:t>
        </w:r>
      </w:hyperlink>
      <w:r w:rsidRPr="000011F3">
        <w:rPr>
          <w:rFonts w:ascii="-webkit-standard" w:eastAsia="Times New Roman" w:hAnsi="-webkit-standard" w:cs="Times New Roman"/>
          <w:color w:val="000000"/>
          <w:sz w:val="27"/>
          <w:szCs w:val="27"/>
        </w:rPr>
        <w:t> </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By Mail: Love Ministries, Inc.</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P.O. Box 8097</w:t>
      </w:r>
      <w:r w:rsidRPr="000011F3">
        <w:rPr>
          <w:rFonts w:ascii="Times New Roman" w:eastAsia="Times New Roman" w:hAnsi="Times New Roman" w:cs="Times New Roman"/>
          <w:color w:val="000000"/>
        </w:rPr>
        <w:br/>
      </w:r>
      <w:r w:rsidRPr="000011F3">
        <w:rPr>
          <w:rFonts w:ascii="-webkit-standard" w:eastAsia="Times New Roman" w:hAnsi="-webkit-standard" w:cs="Times New Roman"/>
          <w:color w:val="000000"/>
          <w:sz w:val="27"/>
          <w:szCs w:val="27"/>
        </w:rPr>
        <w:t>Laurel, MS 39441</w:t>
      </w:r>
    </w:p>
    <w:p w14:paraId="389ED110" w14:textId="77777777" w:rsidR="00E20680" w:rsidRDefault="000011F3"/>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F3"/>
    <w:rsid w:val="000011F3"/>
    <w:rsid w:val="001F13FF"/>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3754CD"/>
  <w14:defaultImageDpi w14:val="32767"/>
  <w15:chartTrackingRefBased/>
  <w15:docId w15:val="{6FDB226E-6E50-644E-8DBB-D70C27F7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11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09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classic.biblegateway.com%2Fpassage%2F%3Fsearch%3DPsalm%2B37%26version%3DAMPC%26fbclid%3DIwAR3u60gZ-bExfvaGHvBEr1C3G8fKSRDWnYwfsH3D7KZ9s7zWcfpIku_unMM&amp;h=AT2U_bGk5_osJp1o3rxg8Qwx8C5Cv2b2rADTuGdzXLbyEmNrBqxOOCpVhVGwhfgB4_YfpMNYmwi_2xrZdQR1n2FfXT7mCAMRCuKj0esyULMGIWhBa-JA1GtMPN4C2-WMPz6KF5DgubOoAXtXAwxFVSqKfqeU0Q" TargetMode="External"/><Relationship Id="rId13" Type="http://schemas.openxmlformats.org/officeDocument/2006/relationships/hyperlink" Target="http://loveministrieslive.com/?fbclid=IwAR0EZTzmALp1SIDXGGK57t_ddGd4k6sJ2IZ9oMfPUiUFv_i2U8Tc6M3lJUc" TargetMode="External"/><Relationship Id="rId3" Type="http://schemas.openxmlformats.org/officeDocument/2006/relationships/webSettings" Target="webSettings.xml"/><Relationship Id="rId7" Type="http://schemas.openxmlformats.org/officeDocument/2006/relationships/hyperlink" Target="https://l.facebook.com/l.php?u=https%3A%2F%2Fclassic.biblegateway.com%2Fpassage%2F%3Fsearch%3DIsaiah%2B11%26version%3DAMPC%26fbclid%3DIwAR1cCt8ES9bG6N1BHmjg6BLB_ev3C24GHIvLH7oYtPC4rV11eQVYe6qo0PM&amp;h=AT14WIw12LigZiMxfRzdwHbr_myFC1E1pk2VYanpFanUCq8AabqLdGoLC_O6XSqEmfYu3OTsNsOf5VGQoc107827db9ByYi87aKF9pO2Z1BKh39FLwQmksMx4rzNCweQ6A8-Do4C6yJumDk_GBTZT4H-trw2ug" TargetMode="External"/><Relationship Id="rId12" Type="http://schemas.openxmlformats.org/officeDocument/2006/relationships/hyperlink" Target="https://l.facebook.com/l.php?u=https%3A%2F%2Fwww.bing.com%2Fsearch%3Fq%3DDEFINITION%2BOF%2BCOMMAND%26form%3DANNTH1%26refig%3Da3f21d1a15604d3ab781233bbcf5b4a1%26sp%3D-1%26ghc%3D1%26pq%3Ddefinition%2Bof%2Bcommand%26sc%3D8-21%26qs%3Dn%26sk%26cvid%3Da3f21d1a15604d3ab781233bbcf5b4a1%26fbclid%3DIwAR2xjtwQwd_JGdNLMLApB7h8bPLW89D2_O4U62VrFqg8Hdak7Hh437xJ0Bo&amp;h=AT3yVKes2AlpdjHPU_vvpv8GijvQDnXQ8aYEAEB2QEYk0KCLBI689Pbhup8ePhUwXxMPDMi6VaqZdpIsAo4-2kxaHgxdEIBJO8yi9zHuu3y39H51d1ZmjMNRwWwEzAwE5zOn9Wmv0Opy6LoGjR0AoDVVjkeHs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classic.biblegateway.com%2Fpassage%2F%3Fsearch%3DLuke%2B18%26version%3DAMPC%26fbclid%3DIwAR3KzS0itat0Ty4SHDEVUzIExuEg9ORMaIKeF-qOIb_H7ChoG0dIx4cSLjA&amp;h=AT3S4s05d9_K4WrDl_Ej0hhseaN9T23q_DzVYV5j9piIFC8wZ1KUnY3zN7nJlVVBE24Q1Y_DaVIjP8BuXEw5foE3KXz0oDHN46IljYsQxSvex086iaUtR7Ro2rIUowCCApTW1p6e56KrK2N3O8tJoVo_JdNN2w" TargetMode="External"/><Relationship Id="rId11" Type="http://schemas.openxmlformats.org/officeDocument/2006/relationships/hyperlink" Target="https://l.facebook.com/l.php?u=https%3A%2F%2Fwww.biblehub.com%2Fmatthew%2F8-8.htm%3Ffbclid%3DIwAR1YoSeLWTXjP98h27RcmBM5i69C1Ct_nzVwXi8PWxGDyxB_nLL4g113fnc&amp;h=AT0ytwG4UdV-sYTyyOwxL3X7vZR3jBEZN9shNPDxc4ixxr5jbZwPw3j534fi5vJBqVGSlsLmoc19UemzfpgCsEeI1oYKFBAyD4EfWU2-v_FZhbcJV-LKJDQAstAwYCvkNEEDzhsEuSAIguXObl5SRs_po-su9A" TargetMode="External"/><Relationship Id="rId5" Type="http://schemas.openxmlformats.org/officeDocument/2006/relationships/hyperlink" Target="https://l.facebook.com/l.php?u=https%3A%2F%2Fyoutu.be%2FDoSpXi2JbQI%3Ffbclid%3DIwAR3kbB_SYEEFEIpueayM6i31UxN7qW5n4lufq5npzZc0udd-0185u436D2w&amp;h=AT3dwSEPebIskti-MM-spHTaWjsX0MkxlmGTmNxvwc0O5mOJ4vZiEVavmx-L3E8kedlh-DuFhRf4nCh1j84U9RsBRBETAAE5IJe0HQF7QVHCtsZttV5FBP5nDJ8qUCMFHxo-_8pMq08BZnStEPQyJWGGQq-RIA" TargetMode="External"/><Relationship Id="rId15" Type="http://schemas.openxmlformats.org/officeDocument/2006/relationships/theme" Target="theme/theme1.xml"/><Relationship Id="rId10" Type="http://schemas.openxmlformats.org/officeDocument/2006/relationships/hyperlink" Target="https://l.facebook.com/l.php?u=https%3A%2F%2Fbiblehub.com%2Fluke%2F10-19.htm%3Ffbclid%3DIwAR0W_chFMdKELZVdpkW45BSwg8anGLN0ShbASShnSzxwhVfjf0YVuSnf3Y4&amp;h=AT1rJZCvzcgiRi2kdypOq8cH2cMdup7Lc5pms5KYjiDtLrSSVwE39aweYbirSPIILwNTPyaD58QGPb_82Rx2QPlyT2H_-DEiqCXDHhixqIpV5O2r-qOhArnSQY5KFRuxL3GiUONyW17BAJTUh6Yh69RRXTuLkQ" TargetMode="External"/><Relationship Id="rId4" Type="http://schemas.openxmlformats.org/officeDocument/2006/relationships/hyperlink" Target="https://l.facebook.com/l.php?u=https%3A%2F%2Fyoutu.be%2F91hHw1YPqxE%3Ffbclid%3DIwAR3wDfpj2LE2UCzZCfmDc9cClQExi7LkRzYbWDMy-4hcx0FO2kjs4AzGee8&amp;h=AT06FNuP1DefZDaH0kimQFY3yEv_9r89aqVRABWVxMMo9fltCh0Frzj5tWBELnoB4wyH-2HNyCeyPjHsND1Htqko0ugu7JpZuYcyravQuR687lFrnZUss-RdJbykPG8qAO9p6j5X0LE4A1oCltIcMHOtIfXJKw" TargetMode="External"/><Relationship Id="rId9" Type="http://schemas.openxmlformats.org/officeDocument/2006/relationships/hyperlink" Target="https://l.facebook.com/l.php?u=https%3A%2F%2Fclassic.biblegateway.com%2Fpassage%2F%3Fsearch%3DPsalm%2B103%26version%3DAMPC%26fbclid%3DIwAR3mIPLRHh18oyvblk6gnJMJeIsUo4lBr3T6lGEPfHmsE6LSL6jD7h95MuA&amp;h=AT18Wctj_F5KyGl8i8PLNRqZW3CQTtaizwAFgV4QdJyBSrwT2y1YMZR2DrRKyVvpvRpUvsuWYHz9o7ygJQAPBTqVeTyhtaypJN6nvtfDdog6HjmEEWX16BTC5PuLZtG5Yuikx8B-V58JA7rLya-gGTzwsm3ya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3695</Words>
  <Characters>21067</Characters>
  <Application>Microsoft Office Word</Application>
  <DocSecurity>0</DocSecurity>
  <Lines>175</Lines>
  <Paragraphs>49</Paragraphs>
  <ScaleCrop>false</ScaleCrop>
  <Company/>
  <LinksUpToDate>false</LinksUpToDate>
  <CharactersWithSpaces>24713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2020-07-31T15:00:00Z</dcterms:created>
  <dcterms:modified xsi:type="dcterms:W3CDTF">2020-07-31T15:00:00Z</dcterms:modified>
</cp:coreProperties>
</file>